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364"/>
      </w:tblGrid>
      <w:tr w:rsidR="00EE47BA" w:rsidRPr="00097BEA" w:rsidTr="003D782F">
        <w:trPr>
          <w:trHeight w:val="144"/>
        </w:trPr>
        <w:tc>
          <w:tcPr>
            <w:tcW w:w="8363" w:type="dxa"/>
          </w:tcPr>
          <w:p w:rsidR="00AF66A8" w:rsidRPr="008A61DD" w:rsidRDefault="00AF66A8" w:rsidP="00710F6F">
            <w:pPr>
              <w:pStyle w:val="Sinespaciado"/>
              <w:jc w:val="both"/>
              <w:rPr>
                <w:b/>
                <w:sz w:val="10"/>
              </w:rPr>
            </w:pPr>
          </w:p>
          <w:p w:rsidR="00244651" w:rsidRDefault="00C0580D" w:rsidP="00341B18">
            <w:pPr>
              <w:jc w:val="both"/>
              <w:rPr>
                <w:sz w:val="24"/>
              </w:rPr>
            </w:pPr>
            <w:r>
              <w:rPr>
                <w:sz w:val="24"/>
              </w:rPr>
              <w:t>mucha energía en combatir la modernidad y no era capaz de descubrir lo que había de cristiano en el movimiento</w:t>
            </w:r>
            <w:r w:rsidRPr="008A79B4">
              <w:rPr>
                <w:b/>
                <w:sz w:val="24"/>
              </w:rPr>
              <w:t xml:space="preserve">.   </w:t>
            </w:r>
            <w:r>
              <w:rPr>
                <w:b/>
                <w:sz w:val="24"/>
              </w:rPr>
              <w:t>L</w:t>
            </w:r>
            <w:r w:rsidR="002839EF" w:rsidRPr="008A79B4">
              <w:rPr>
                <w:b/>
                <w:sz w:val="24"/>
              </w:rPr>
              <w:t>a Iglesia empezó a preocuparse solo para sí misma</w:t>
            </w:r>
            <w:r w:rsidR="002839EF">
              <w:rPr>
                <w:sz w:val="24"/>
              </w:rPr>
              <w:t>. Se sintió atacada y cuestionada por la modernidad.  Montaron un sistema apologético de autodefensa evocando el pasado, mientras la sociedad esperaba nuevas propuestas.</w:t>
            </w:r>
          </w:p>
          <w:p w:rsidR="00C0580D" w:rsidRDefault="00C0580D" w:rsidP="00341B18">
            <w:pPr>
              <w:jc w:val="both"/>
              <w:rPr>
                <w:sz w:val="24"/>
              </w:rPr>
            </w:pPr>
          </w:p>
          <w:p w:rsidR="002839EF" w:rsidRDefault="002839EF" w:rsidP="00710F6F">
            <w:pPr>
              <w:pStyle w:val="Sinespaciado"/>
              <w:jc w:val="both"/>
              <w:rPr>
                <w:sz w:val="24"/>
              </w:rPr>
            </w:pPr>
            <w:r>
              <w:rPr>
                <w:sz w:val="24"/>
              </w:rPr>
              <w:t>Claro, a partir del siglo XIV siempre ha habido algunos católicos que participaron en los diferentes procesos  de la modernidad. Sin embargo mientras la cultura occidental se desarrollaba inmensamente, la participación del pueblo de Dios iba disminuyendo, y la jerarquía quedaba indiferente, cultivando el pasado y administrando el rebaño fiel sin mirar hacia el horizonte.</w:t>
            </w:r>
          </w:p>
          <w:p w:rsidR="00244651" w:rsidRPr="008A79B4" w:rsidRDefault="002839EF" w:rsidP="00710F6F">
            <w:pPr>
              <w:pStyle w:val="Sinespaciado"/>
              <w:jc w:val="both"/>
              <w:rPr>
                <w:b/>
                <w:sz w:val="24"/>
              </w:rPr>
            </w:pPr>
            <w:r w:rsidRPr="008A79B4">
              <w:rPr>
                <w:b/>
                <w:sz w:val="24"/>
              </w:rPr>
              <w:t xml:space="preserve">El concilio Vaticano II volvió a decir que la Iglesia sí tiene una misión, un mensaje, un aporte valioso que dar al mundo.  Será el tema del fascículo siguiente. </w:t>
            </w:r>
          </w:p>
          <w:p w:rsidR="002839EF" w:rsidRPr="00801230" w:rsidRDefault="002839EF" w:rsidP="00710F6F">
            <w:pPr>
              <w:pStyle w:val="Sinespaciado"/>
              <w:jc w:val="both"/>
              <w:rPr>
                <w:b/>
                <w:sz w:val="10"/>
              </w:rPr>
            </w:pPr>
          </w:p>
          <w:p w:rsidR="00E321A3" w:rsidRPr="00C0580D" w:rsidRDefault="002C2791" w:rsidP="00710F6F">
            <w:pPr>
              <w:pStyle w:val="Sinespaciado"/>
              <w:jc w:val="both"/>
              <w:rPr>
                <w:b/>
                <w:sz w:val="32"/>
              </w:rPr>
            </w:pPr>
            <w:r w:rsidRPr="00C0580D">
              <w:rPr>
                <w:b/>
                <w:sz w:val="32"/>
              </w:rPr>
              <w:t xml:space="preserve">Monseñor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5"/>
              <w:gridCol w:w="4598"/>
            </w:tblGrid>
            <w:tr w:rsidR="00A32993" w:rsidTr="003D782F">
              <w:trPr>
                <w:trHeight w:val="2264"/>
              </w:trPr>
              <w:tc>
                <w:tcPr>
                  <w:tcW w:w="3375" w:type="dxa"/>
                </w:tcPr>
                <w:p w:rsidR="00A32993" w:rsidRDefault="00A32993" w:rsidP="00710F6F">
                  <w:pPr>
                    <w:pStyle w:val="Sinespaciado"/>
                    <w:jc w:val="both"/>
                    <w:rPr>
                      <w:b/>
                      <w:sz w:val="40"/>
                    </w:rPr>
                  </w:pPr>
                  <w:r>
                    <w:rPr>
                      <w:b/>
                      <w:noProof/>
                      <w:sz w:val="40"/>
                      <w:lang w:eastAsia="es-SV"/>
                    </w:rPr>
                    <w:drawing>
                      <wp:inline distT="0" distB="0" distL="0" distR="0" wp14:anchorId="6E2010E3" wp14:editId="5F34D5B7">
                        <wp:extent cx="2116182" cy="1469571"/>
                        <wp:effectExtent l="0" t="0" r="0" b="0"/>
                        <wp:docPr id="2" name="Imagen 2" descr="C:\Documents and Settings\Propietario\Mis documentos\Mis imágenes\romero\c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romero\ca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917" cy="1473554"/>
                                </a:xfrm>
                                <a:prstGeom prst="rect">
                                  <a:avLst/>
                                </a:prstGeom>
                                <a:noFill/>
                                <a:ln>
                                  <a:noFill/>
                                </a:ln>
                              </pic:spPr>
                            </pic:pic>
                          </a:graphicData>
                        </a:graphic>
                      </wp:inline>
                    </w:drawing>
                  </w:r>
                </w:p>
              </w:tc>
              <w:tc>
                <w:tcPr>
                  <w:tcW w:w="4597" w:type="dxa"/>
                </w:tcPr>
                <w:p w:rsidR="00A32993" w:rsidRPr="00C0580D" w:rsidRDefault="00A32993" w:rsidP="00801230">
                  <w:pPr>
                    <w:pStyle w:val="Sinespaciado"/>
                    <w:jc w:val="both"/>
                    <w:rPr>
                      <w:sz w:val="23"/>
                      <w:szCs w:val="23"/>
                    </w:rPr>
                  </w:pPr>
                  <w:r w:rsidRPr="00C0580D">
                    <w:rPr>
                      <w:sz w:val="24"/>
                      <w:szCs w:val="23"/>
                    </w:rPr>
                    <w:t xml:space="preserve">“ He aquí el hombre que siente que la promoción de la Iglesia no solamente es el perdón de su pecado, sino que también le ha dado salud a su cuerpo. La Iglesia está empeñada hoy… de cómo hoy no se puede separar la promoción humana, el cuidado de los cuerpos, de los derechos humanos de la tierra, de esta obra de </w:t>
                  </w:r>
                  <w:r w:rsidR="00C0580D" w:rsidRPr="00C0580D">
                    <w:rPr>
                      <w:sz w:val="24"/>
                      <w:szCs w:val="23"/>
                    </w:rPr>
                    <w:t xml:space="preserve">evangelización de la Iglesia. </w:t>
                  </w:r>
                  <w:r w:rsidR="00C0580D" w:rsidRPr="00C0580D">
                    <w:rPr>
                      <w:sz w:val="23"/>
                      <w:szCs w:val="23"/>
                    </w:rPr>
                    <w:t>Homilía del 9 de octubre de 1977.</w:t>
                  </w:r>
                </w:p>
              </w:tc>
            </w:tr>
            <w:tr w:rsidR="00A32993" w:rsidTr="003D782F">
              <w:trPr>
                <w:trHeight w:val="245"/>
              </w:trPr>
              <w:tc>
                <w:tcPr>
                  <w:tcW w:w="7973" w:type="dxa"/>
                  <w:gridSpan w:val="2"/>
                </w:tcPr>
                <w:p w:rsidR="00A32993" w:rsidRPr="00C0580D" w:rsidRDefault="00A32993" w:rsidP="00C0580D">
                  <w:pPr>
                    <w:pStyle w:val="Sinespaciado"/>
                    <w:jc w:val="both"/>
                    <w:rPr>
                      <w:sz w:val="23"/>
                      <w:szCs w:val="23"/>
                    </w:rPr>
                  </w:pPr>
                </w:p>
              </w:tc>
            </w:tr>
          </w:tbl>
          <w:p w:rsidR="00A32993" w:rsidRPr="00801230" w:rsidRDefault="00A32993" w:rsidP="00D91C6A">
            <w:pPr>
              <w:pStyle w:val="Sinespaciado"/>
              <w:rPr>
                <w:b/>
                <w:sz w:val="6"/>
              </w:rPr>
            </w:pPr>
          </w:p>
          <w:p w:rsidR="00A32993" w:rsidRPr="00C0580D" w:rsidRDefault="00A32993" w:rsidP="00D91C6A">
            <w:pPr>
              <w:pStyle w:val="Sinespaciado"/>
              <w:rPr>
                <w:b/>
                <w:sz w:val="2"/>
              </w:rPr>
            </w:pPr>
          </w:p>
          <w:p w:rsidR="00767630" w:rsidRDefault="00767630" w:rsidP="009061FC">
            <w:pPr>
              <w:jc w:val="both"/>
              <w:rPr>
                <w:b/>
                <w:sz w:val="24"/>
                <w:szCs w:val="24"/>
              </w:rPr>
            </w:pPr>
            <w:r w:rsidRPr="00FE18A6">
              <w:rPr>
                <w:b/>
                <w:sz w:val="24"/>
                <w:szCs w:val="24"/>
              </w:rPr>
              <w:t xml:space="preserve">ACTUAR:  </w:t>
            </w:r>
          </w:p>
          <w:p w:rsidR="002839EF" w:rsidRDefault="00710F6F" w:rsidP="009061FC">
            <w:pPr>
              <w:jc w:val="both"/>
              <w:rPr>
                <w:sz w:val="24"/>
                <w:szCs w:val="24"/>
              </w:rPr>
            </w:pPr>
            <w:r w:rsidRPr="00710F6F">
              <w:rPr>
                <w:sz w:val="24"/>
                <w:szCs w:val="24"/>
              </w:rPr>
              <w:t xml:space="preserve">- ¿Qué podemos significar, aportar nuestra CEB a las familias alrededor de nosotros-as, en la colonia? </w:t>
            </w:r>
            <w:r>
              <w:rPr>
                <w:sz w:val="24"/>
                <w:szCs w:val="24"/>
              </w:rPr>
              <w:t xml:space="preserve"> - Revisemos!!!!  Busquemos como ser un verdadero aporte para que haya más vida!!!</w:t>
            </w:r>
          </w:p>
          <w:p w:rsidR="00C0580D" w:rsidRDefault="00C0580D" w:rsidP="009061FC">
            <w:pPr>
              <w:jc w:val="both"/>
              <w:rPr>
                <w:sz w:val="24"/>
                <w:szCs w:val="24"/>
              </w:rPr>
            </w:pPr>
          </w:p>
          <w:p w:rsidR="002839EF" w:rsidRDefault="00710F6F" w:rsidP="009061FC">
            <w:pPr>
              <w:jc w:val="both"/>
              <w:rPr>
                <w:sz w:val="24"/>
                <w:szCs w:val="24"/>
              </w:rPr>
            </w:pPr>
            <w:r w:rsidRPr="00710F6F">
              <w:rPr>
                <w:sz w:val="24"/>
                <w:szCs w:val="24"/>
              </w:rPr>
              <w:t xml:space="preserve">- ¿Qué tendría que hacer la red de CEBs y la articulación nacional de las redes </w:t>
            </w:r>
            <w:r>
              <w:rPr>
                <w:sz w:val="24"/>
                <w:szCs w:val="24"/>
              </w:rPr>
              <w:t xml:space="preserve">para aportar de verdad en el caminar de nuestro pueblo?  Hagamos propuestas concretas. </w:t>
            </w:r>
          </w:p>
          <w:p w:rsidR="00C0580D" w:rsidRPr="00710F6F" w:rsidRDefault="00C0580D" w:rsidP="009061FC">
            <w:pPr>
              <w:jc w:val="both"/>
              <w:rPr>
                <w:sz w:val="24"/>
                <w:szCs w:val="24"/>
              </w:rPr>
            </w:pPr>
          </w:p>
          <w:p w:rsidR="00011433" w:rsidRPr="00FE18A6" w:rsidRDefault="00011433" w:rsidP="00FA20BA">
            <w:pPr>
              <w:jc w:val="both"/>
            </w:pPr>
            <w:r w:rsidRPr="00FE18A6">
              <w:t>_______________________________________________________________________</w:t>
            </w:r>
          </w:p>
          <w:p w:rsidR="003D782F" w:rsidRDefault="003D782F" w:rsidP="003D782F">
            <w:pPr>
              <w:jc w:val="both"/>
              <w:rPr>
                <w:b/>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p w:rsidR="00011433" w:rsidRPr="00FE18A6" w:rsidRDefault="00011433" w:rsidP="00C0580D">
            <w:pPr>
              <w:jc w:val="center"/>
              <w:rPr>
                <w:i/>
              </w:rPr>
            </w:pPr>
          </w:p>
        </w:tc>
        <w:tc>
          <w:tcPr>
            <w:tcW w:w="992"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xml:space="preserve"># </w:t>
            </w:r>
            <w:r w:rsidR="002166FC">
              <w:rPr>
                <w:b/>
                <w:sz w:val="44"/>
              </w:rPr>
              <w:t>3</w:t>
            </w:r>
            <w:r w:rsidR="003D782F">
              <w:rPr>
                <w:b/>
                <w:sz w:val="44"/>
              </w:rPr>
              <w:t>4</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w:t>
            </w:r>
            <w:r w:rsidR="00DC50A3">
              <w:rPr>
                <w:b/>
                <w:sz w:val="40"/>
              </w:rPr>
              <w:t>.</w:t>
            </w:r>
            <w:bookmarkStart w:id="0" w:name="_GoBack"/>
            <w:bookmarkEnd w:id="0"/>
            <w:r w:rsidR="00314C54" w:rsidRPr="00FE18A6">
              <w:rPr>
                <w:b/>
                <w:sz w:val="40"/>
              </w:rPr>
              <w:t>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250" w:type="dxa"/>
              <w:tblLayout w:type="fixed"/>
              <w:tblLook w:val="04A0" w:firstRow="1" w:lastRow="0" w:firstColumn="1" w:lastColumn="0" w:noHBand="0" w:noVBand="1"/>
            </w:tblPr>
            <w:tblGrid>
              <w:gridCol w:w="8250"/>
            </w:tblGrid>
            <w:tr w:rsidR="0032323A" w:rsidRPr="00FE18A6" w:rsidTr="00801230">
              <w:trPr>
                <w:trHeight w:val="144"/>
              </w:trPr>
              <w:tc>
                <w:tcPr>
                  <w:tcW w:w="8250"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801230" w:rsidP="00314C54">
            <w:pPr>
              <w:jc w:val="center"/>
              <w:rPr>
                <w:b/>
                <w:sz w:val="16"/>
                <w:szCs w:val="16"/>
                <w:vertAlign w:val="subscript"/>
              </w:rPr>
            </w:pPr>
            <w:r w:rsidRPr="00801230">
              <w:rPr>
                <w:b/>
                <w:noProof/>
                <w:sz w:val="28"/>
                <w:lang w:eastAsia="es-SV"/>
              </w:rPr>
              <mc:AlternateContent>
                <mc:Choice Requires="wps">
                  <w:drawing>
                    <wp:anchor distT="0" distB="0" distL="114300" distR="114300" simplePos="0" relativeHeight="251659264" behindDoc="0" locked="0" layoutInCell="1" allowOverlap="1" wp14:anchorId="08F7B410" wp14:editId="21C3707A">
                      <wp:simplePos x="0" y="0"/>
                      <wp:positionH relativeFrom="column">
                        <wp:posOffset>3986752</wp:posOffset>
                      </wp:positionH>
                      <wp:positionV relativeFrom="paragraph">
                        <wp:posOffset>32090</wp:posOffset>
                      </wp:positionV>
                      <wp:extent cx="1240790" cy="648586"/>
                      <wp:effectExtent l="0" t="0" r="1651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648586"/>
                              </a:xfrm>
                              <a:prstGeom prst="rect">
                                <a:avLst/>
                              </a:prstGeom>
                              <a:solidFill>
                                <a:srgbClr val="FFFFFF"/>
                              </a:solidFill>
                              <a:ln w="9525">
                                <a:solidFill>
                                  <a:srgbClr val="000000"/>
                                </a:solidFill>
                                <a:miter lim="800000"/>
                                <a:headEnd/>
                                <a:tailEnd/>
                              </a:ln>
                            </wps:spPr>
                            <wps:txbx>
                              <w:txbxContent>
                                <w:p w:rsidR="003D782F" w:rsidRPr="001E5CCB" w:rsidRDefault="003D782F" w:rsidP="003D782F">
                                  <w:pPr>
                                    <w:rPr>
                                      <w:color w:val="FF0000"/>
                                      <w:sz w:val="18"/>
                                    </w:rPr>
                                  </w:pPr>
                                  <w:r w:rsidRPr="001E5CCB">
                                    <w:rPr>
                                      <w:i/>
                                      <w:sz w:val="16"/>
                                    </w:rPr>
                                    <w:t>Si se desea imprimir es necesario revisar bien el tamaño y hacer los ajustes</w:t>
                                  </w:r>
                                </w:p>
                                <w:p w:rsidR="00801230" w:rsidRPr="00801230" w:rsidRDefault="0080123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7B410" id="_x0000_t202" coordsize="21600,21600" o:spt="202" path="m,l,21600r21600,l21600,xe">
                      <v:stroke joinstyle="miter"/>
                      <v:path gradientshapeok="t" o:connecttype="rect"/>
                    </v:shapetype>
                    <v:shape id="Cuadro de texto 2" o:spid="_x0000_s1026" type="#_x0000_t202" style="position:absolute;left:0;text-align:left;margin-left:313.9pt;margin-top:2.55pt;width:97.7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">
                      <v:textbox>
                        <w:txbxContent>
                          <w:p w:rsidR="003D782F" w:rsidRPr="001E5CCB" w:rsidRDefault="003D782F" w:rsidP="003D782F">
                            <w:pPr>
                              <w:rPr>
                                <w:color w:val="FF0000"/>
                                <w:sz w:val="18"/>
                              </w:rPr>
                            </w:pPr>
                            <w:r w:rsidRPr="001E5CCB">
                              <w:rPr>
                                <w:i/>
                                <w:sz w:val="16"/>
                              </w:rPr>
                              <w:t>Si se desea imprimir es necesario revisar bien el tamaño y hacer los ajustes</w:t>
                            </w:r>
                          </w:p>
                          <w:p w:rsidR="00801230" w:rsidRPr="00801230" w:rsidRDefault="00801230">
                            <w:pPr>
                              <w:rPr>
                                <w:color w:val="FF0000"/>
                              </w:rPr>
                            </w:pPr>
                          </w:p>
                        </w:txbxContent>
                      </v:textbox>
                    </v:shape>
                  </w:pict>
                </mc:Fallback>
              </mc:AlternateContent>
            </w:r>
          </w:p>
          <w:p w:rsidR="003B0018" w:rsidRPr="00FE18A6" w:rsidRDefault="002166FC" w:rsidP="00801230">
            <w:pPr>
              <w:rPr>
                <w:b/>
                <w:sz w:val="28"/>
              </w:rPr>
            </w:pPr>
            <w:r>
              <w:rPr>
                <w:b/>
                <w:sz w:val="28"/>
              </w:rPr>
              <w:t>8</w:t>
            </w:r>
            <w:r w:rsidR="0050723A" w:rsidRPr="00FE18A6">
              <w:rPr>
                <w:b/>
                <w:sz w:val="28"/>
              </w:rPr>
              <w:t>.</w:t>
            </w:r>
            <w:r w:rsidR="00A4656E" w:rsidRPr="00FE18A6">
              <w:t xml:space="preserve"> </w:t>
            </w:r>
            <w:r>
              <w:rPr>
                <w:b/>
                <w:sz w:val="28"/>
              </w:rPr>
              <w:t>EL PUEBLO DE DIOS DENTRO DE LOS PUEBLOS</w:t>
            </w:r>
          </w:p>
          <w:p w:rsidR="002A4B5C" w:rsidRDefault="0020729F" w:rsidP="00801230">
            <w:pPr>
              <w:rPr>
                <w:b/>
                <w:sz w:val="28"/>
              </w:rPr>
            </w:pPr>
            <w:r>
              <w:rPr>
                <w:b/>
                <w:sz w:val="28"/>
              </w:rPr>
              <w:t>3. Lo que la Iglesia da a los pueblos</w:t>
            </w:r>
          </w:p>
          <w:p w:rsidR="00801230" w:rsidRPr="00FE18A6" w:rsidRDefault="00801230" w:rsidP="00801230">
            <w:pPr>
              <w:rPr>
                <w:b/>
                <w:sz w:val="28"/>
              </w:rPr>
            </w:pP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E321A3" w:rsidRPr="00801230" w:rsidRDefault="00E321A3" w:rsidP="00E321A3">
            <w:pPr>
              <w:jc w:val="both"/>
              <w:rPr>
                <w:b/>
                <w:sz w:val="12"/>
              </w:rPr>
            </w:pPr>
          </w:p>
          <w:p w:rsidR="00097BEA" w:rsidRDefault="0032323A" w:rsidP="00F31AD9">
            <w:pPr>
              <w:jc w:val="both"/>
              <w:rPr>
                <w:sz w:val="24"/>
              </w:rPr>
            </w:pPr>
            <w:r w:rsidRPr="00FE18A6">
              <w:rPr>
                <w:b/>
                <w:sz w:val="28"/>
              </w:rPr>
              <w:t>VER.</w:t>
            </w:r>
            <w:r w:rsidRPr="00FE18A6">
              <w:rPr>
                <w:sz w:val="28"/>
              </w:rPr>
              <w:t xml:space="preserve">  </w:t>
            </w:r>
            <w:r w:rsidR="00097BEA" w:rsidRPr="008A79B4">
              <w:rPr>
                <w:sz w:val="24"/>
              </w:rPr>
              <w:t xml:space="preserve">- ¿Qué aporta la Iglesia a nuestro pueblo salvadoreño?  ¿Qué significa la Iglesia para nuestro pueblo salvadoreño?   </w:t>
            </w:r>
          </w:p>
          <w:tbl>
            <w:tblPr>
              <w:tblStyle w:val="Tablaconcuadrcula"/>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9"/>
              <w:gridCol w:w="5606"/>
            </w:tblGrid>
            <w:tr w:rsidR="008A79B4" w:rsidTr="003D782F">
              <w:trPr>
                <w:trHeight w:val="1924"/>
              </w:trPr>
              <w:tc>
                <w:tcPr>
                  <w:tcW w:w="2559" w:type="dxa"/>
                </w:tcPr>
                <w:p w:rsidR="008A79B4" w:rsidRDefault="008A79B4" w:rsidP="00F31AD9">
                  <w:pPr>
                    <w:jc w:val="both"/>
                    <w:rPr>
                      <w:sz w:val="24"/>
                    </w:rPr>
                  </w:pPr>
                  <w:r>
                    <w:rPr>
                      <w:noProof/>
                      <w:lang w:eastAsia="es-SV"/>
                    </w:rPr>
                    <w:drawing>
                      <wp:inline distT="0" distB="0" distL="0" distR="0" wp14:anchorId="61BEC7AB" wp14:editId="6EFED2AB">
                        <wp:extent cx="1573638" cy="1292773"/>
                        <wp:effectExtent l="0" t="0" r="7620" b="3175"/>
                        <wp:docPr id="5" name="Imagen 5" descr="http://4.bp.blogspot.com/_UmIygkB13DI/R9NnIhIYmtI/AAAAAAAAB0w/PjahnUfzCDc/s400/0304JJ-N1d-Nu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UmIygkB13DI/R9NnIhIYmtI/AAAAAAAAB0w/PjahnUfzCDc/s400/0304JJ-N1d-Nun+teach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66" cy="1292714"/>
                                </a:xfrm>
                                <a:prstGeom prst="rect">
                                  <a:avLst/>
                                </a:prstGeom>
                                <a:noFill/>
                                <a:ln>
                                  <a:noFill/>
                                </a:ln>
                              </pic:spPr>
                            </pic:pic>
                          </a:graphicData>
                        </a:graphic>
                      </wp:inline>
                    </w:drawing>
                  </w:r>
                </w:p>
              </w:tc>
              <w:tc>
                <w:tcPr>
                  <w:tcW w:w="5606" w:type="dxa"/>
                </w:tcPr>
                <w:p w:rsidR="008A79B4" w:rsidRDefault="008A79B4" w:rsidP="008A79B4">
                  <w:pPr>
                    <w:jc w:val="both"/>
                    <w:rPr>
                      <w:sz w:val="24"/>
                    </w:rPr>
                  </w:pPr>
                  <w:r w:rsidRPr="008A79B4">
                    <w:rPr>
                      <w:sz w:val="24"/>
                    </w:rPr>
                    <w:t>- ¿Qué aporte real  dan los colegios católicos / cristianos a nuestro pueblo?</w:t>
                  </w:r>
                </w:p>
                <w:p w:rsidR="008A79B4" w:rsidRPr="008A79B4" w:rsidRDefault="008A79B4" w:rsidP="008A79B4">
                  <w:pPr>
                    <w:jc w:val="both"/>
                    <w:rPr>
                      <w:sz w:val="24"/>
                    </w:rPr>
                  </w:pPr>
                </w:p>
                <w:p w:rsidR="008A79B4" w:rsidRDefault="008A79B4" w:rsidP="00801230">
                  <w:pPr>
                    <w:jc w:val="both"/>
                    <w:rPr>
                      <w:sz w:val="24"/>
                    </w:rPr>
                  </w:pPr>
                  <w:r w:rsidRPr="008A79B4">
                    <w:rPr>
                      <w:sz w:val="24"/>
                    </w:rPr>
                    <w:t>- En cuánto a atención a la salud, cuido de ancianos-as, niños-as con discapacidad, niños-as abandonadas, en el tema de las maras</w:t>
                  </w:r>
                  <w:r w:rsidR="00801230">
                    <w:rPr>
                      <w:sz w:val="24"/>
                    </w:rPr>
                    <w:t>, ¿qué aportan las Iglesias en El Salvador?</w:t>
                  </w:r>
                </w:p>
              </w:tc>
            </w:tr>
          </w:tbl>
          <w:p w:rsidR="008A79B4" w:rsidRPr="00801230" w:rsidRDefault="008A79B4" w:rsidP="00F31AD9">
            <w:pPr>
              <w:jc w:val="both"/>
              <w:rPr>
                <w:sz w:val="10"/>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A65620">
              <w:rPr>
                <w:sz w:val="20"/>
                <w:szCs w:val="20"/>
              </w:rPr>
              <w:t>tercera</w:t>
            </w:r>
            <w:r w:rsidR="00F42318">
              <w:rPr>
                <w:sz w:val="20"/>
                <w:szCs w:val="20"/>
              </w:rPr>
              <w:t xml:space="preserve"> parte del capítulo </w:t>
            </w:r>
            <w:r w:rsidR="00A65620">
              <w:rPr>
                <w:sz w:val="20"/>
                <w:szCs w:val="20"/>
              </w:rPr>
              <w:t>8</w:t>
            </w:r>
            <w:r w:rsidR="00F42318">
              <w:rPr>
                <w:sz w:val="20"/>
                <w:szCs w:val="20"/>
              </w:rPr>
              <w:t xml:space="preserve"> de su libro) </w:t>
            </w:r>
          </w:p>
          <w:p w:rsidR="00097BEA" w:rsidRPr="00801230" w:rsidRDefault="00097BEA" w:rsidP="00E321A3">
            <w:pPr>
              <w:jc w:val="both"/>
              <w:rPr>
                <w:sz w:val="12"/>
              </w:rPr>
            </w:pPr>
          </w:p>
          <w:p w:rsidR="00097BEA" w:rsidRPr="003D782F" w:rsidRDefault="00097BEA" w:rsidP="00E321A3">
            <w:pPr>
              <w:jc w:val="both"/>
              <w:rPr>
                <w:b/>
                <w:sz w:val="23"/>
                <w:szCs w:val="23"/>
              </w:rPr>
            </w:pPr>
            <w:r w:rsidRPr="003D782F">
              <w:rPr>
                <w:b/>
                <w:sz w:val="23"/>
                <w:szCs w:val="23"/>
              </w:rPr>
              <w:t>1. En  Gaudium et Spes (GS) el Concilio explica lo que la Iglesia quiere significar para el mundo, para los pueblos: un programa a realizar!!!</w:t>
            </w:r>
          </w:p>
          <w:p w:rsidR="00097BEA" w:rsidRPr="003D782F" w:rsidRDefault="00097BEA" w:rsidP="00E321A3">
            <w:pPr>
              <w:jc w:val="both"/>
              <w:rPr>
                <w:sz w:val="8"/>
                <w:szCs w:val="23"/>
              </w:rPr>
            </w:pPr>
          </w:p>
          <w:p w:rsidR="00F31AD9" w:rsidRPr="003D782F" w:rsidRDefault="00BD089B" w:rsidP="00BD089B">
            <w:pPr>
              <w:jc w:val="both"/>
              <w:rPr>
                <w:sz w:val="23"/>
                <w:szCs w:val="23"/>
              </w:rPr>
            </w:pPr>
            <w:r w:rsidRPr="003D782F">
              <w:rPr>
                <w:sz w:val="23"/>
                <w:szCs w:val="23"/>
              </w:rPr>
              <w:t xml:space="preserve"> </w:t>
            </w:r>
            <w:r w:rsidR="00097BEA" w:rsidRPr="003D782F">
              <w:rPr>
                <w:b/>
                <w:sz w:val="23"/>
                <w:szCs w:val="23"/>
              </w:rPr>
              <w:t xml:space="preserve">1.1. “La Iglesia da un sentido a la vida, un sentido insuperable, respondiendo a las inquietudes humanas” (GS 41a).  </w:t>
            </w:r>
            <w:r w:rsidR="00097BEA" w:rsidRPr="003D782F">
              <w:rPr>
                <w:sz w:val="23"/>
                <w:szCs w:val="23"/>
              </w:rPr>
              <w:t xml:space="preserve">Es un programa admirable y en algunos casos se da, pero en la práctica es difícil.   La cultura romana no responde a las preguntas reales de los pueblos de hoy.  Claro durante 1500 años la iglesia proporcionó a toda la sociedad y a  todas las personas una visión del mundo y de la vida, un plan de acción, </w:t>
            </w:r>
            <w:r w:rsidR="00801230" w:rsidRPr="003D782F">
              <w:rPr>
                <w:sz w:val="23"/>
                <w:szCs w:val="23"/>
              </w:rPr>
              <w:t>una</w:t>
            </w:r>
            <w:r w:rsidR="00097BEA" w:rsidRPr="003D782F">
              <w:rPr>
                <w:sz w:val="23"/>
                <w:szCs w:val="23"/>
              </w:rPr>
              <w:t xml:space="preserve"> organización.  En la cristiandad la Iglesia hacía las preguntas y proporcionaba las respuestas que cada uno  tenía que aceptar, creer.</w:t>
            </w:r>
          </w:p>
          <w:p w:rsidR="00A32993" w:rsidRPr="003D782F" w:rsidRDefault="00A32993" w:rsidP="00BD089B">
            <w:pPr>
              <w:jc w:val="both"/>
              <w:rPr>
                <w:sz w:val="6"/>
                <w:szCs w:val="23"/>
              </w:rPr>
            </w:pPr>
          </w:p>
          <w:p w:rsidR="00302F42" w:rsidRPr="00097BEA" w:rsidRDefault="00097BEA" w:rsidP="008A79B4">
            <w:pPr>
              <w:jc w:val="both"/>
            </w:pPr>
            <w:r w:rsidRPr="003D782F">
              <w:rPr>
                <w:sz w:val="23"/>
                <w:szCs w:val="23"/>
              </w:rPr>
              <w:t xml:space="preserve">Pero hoy la iglesia ya no es la dueña de las preguntas de la vida de los seres humanos en el mundo. </w:t>
            </w:r>
            <w:r w:rsidR="00302F42" w:rsidRPr="003D782F">
              <w:rPr>
                <w:sz w:val="23"/>
                <w:szCs w:val="23"/>
              </w:rPr>
              <w:t xml:space="preserve"> Ni en la vieja Europa, ni en las ciudades de América Latina  la gente ya no encuentra </w:t>
            </w:r>
            <w:r w:rsidR="00A32993" w:rsidRPr="003D782F">
              <w:rPr>
                <w:sz w:val="23"/>
                <w:szCs w:val="23"/>
              </w:rPr>
              <w:t xml:space="preserve">en la Iglesia </w:t>
            </w:r>
            <w:r w:rsidR="00302F42" w:rsidRPr="003D782F">
              <w:rPr>
                <w:sz w:val="23"/>
                <w:szCs w:val="23"/>
              </w:rPr>
              <w:t>respuestas a lo que buscan.  Más bien no pocos sienten la Iglesia como una fuerza dominadora que desea imponerse sobre la conciencia, cómo un obstáculo para la libertad.</w:t>
            </w:r>
            <w:r w:rsidR="00302F42">
              <w:rPr>
                <w:sz w:val="24"/>
              </w:rPr>
              <w:t xml:space="preserve">  </w:t>
            </w:r>
          </w:p>
        </w:tc>
      </w:tr>
      <w:tr w:rsidR="002A4B5C" w:rsidRPr="00097BEA" w:rsidTr="003D782F">
        <w:trPr>
          <w:trHeight w:val="53"/>
        </w:trPr>
        <w:tc>
          <w:tcPr>
            <w:tcW w:w="8363" w:type="dxa"/>
          </w:tcPr>
          <w:p w:rsidR="00302F42" w:rsidRDefault="00302F42" w:rsidP="00AF66A8">
            <w:pPr>
              <w:jc w:val="both"/>
              <w:rPr>
                <w:sz w:val="24"/>
              </w:rPr>
            </w:pPr>
            <w:r w:rsidRPr="00801230">
              <w:rPr>
                <w:b/>
                <w:sz w:val="24"/>
              </w:rPr>
              <w:lastRenderedPageBreak/>
              <w:t>1.2.</w:t>
            </w:r>
            <w:r w:rsidRPr="00302F42">
              <w:rPr>
                <w:sz w:val="24"/>
              </w:rPr>
              <w:t xml:space="preserve"> “</w:t>
            </w:r>
            <w:r w:rsidRPr="008A79B4">
              <w:rPr>
                <w:b/>
                <w:sz w:val="24"/>
              </w:rPr>
              <w:t>La iglesia anuncia y proclama la libertad de los hijos de Dios, rechaza toda la servidumbre, respeta escrupulosamente la dignidad de la conciencia y su decisión libre,… (GS 41b) y la Iglesia proclama los derechos humanos (GS 41c)”</w:t>
            </w:r>
            <w:r w:rsidR="00801230">
              <w:rPr>
                <w:b/>
                <w:sz w:val="24"/>
              </w:rPr>
              <w:t xml:space="preserve">   </w:t>
            </w:r>
            <w:r>
              <w:rPr>
                <w:sz w:val="24"/>
              </w:rPr>
              <w:t>Se trata claramente de una proclamación</w:t>
            </w:r>
            <w:r w:rsidR="00801230">
              <w:rPr>
                <w:sz w:val="24"/>
              </w:rPr>
              <w:t>,</w:t>
            </w:r>
            <w:r>
              <w:rPr>
                <w:sz w:val="24"/>
              </w:rPr>
              <w:t xml:space="preserve"> de un “debe ser”.  Más bien la mayor razón del rechazo </w:t>
            </w:r>
            <w:r w:rsidR="00801230">
              <w:rPr>
                <w:sz w:val="24"/>
              </w:rPr>
              <w:t>hacia</w:t>
            </w:r>
            <w:r>
              <w:rPr>
                <w:sz w:val="24"/>
              </w:rPr>
              <w:t xml:space="preserve"> la Iglesia es justamente la falta de respeto para con la dignidad de la conciencia y la decisión libre.  Durante </w:t>
            </w:r>
            <w:r w:rsidR="00801230">
              <w:rPr>
                <w:sz w:val="24"/>
              </w:rPr>
              <w:t>s</w:t>
            </w:r>
            <w:r>
              <w:rPr>
                <w:sz w:val="24"/>
              </w:rPr>
              <w:t xml:space="preserve">iglos la Iglesia se ha impuesto sobre las conciencias.  </w:t>
            </w:r>
          </w:p>
          <w:p w:rsidR="00A32993" w:rsidRPr="00801230" w:rsidRDefault="00A32993" w:rsidP="00AF66A8">
            <w:pPr>
              <w:jc w:val="both"/>
              <w:rPr>
                <w:sz w:val="10"/>
              </w:rPr>
            </w:pPr>
          </w:p>
          <w:p w:rsidR="00302F42" w:rsidRDefault="00302F42" w:rsidP="00AF66A8">
            <w:pPr>
              <w:jc w:val="both"/>
              <w:rPr>
                <w:b/>
                <w:sz w:val="24"/>
              </w:rPr>
            </w:pPr>
            <w:r w:rsidRPr="008A79B4">
              <w:rPr>
                <w:b/>
                <w:sz w:val="24"/>
              </w:rPr>
              <w:t>1.3. La Iglesia como “auxilio</w:t>
            </w:r>
            <w:r w:rsidR="00A32993" w:rsidRPr="008A79B4">
              <w:rPr>
                <w:b/>
                <w:sz w:val="24"/>
              </w:rPr>
              <w:t>”</w:t>
            </w:r>
            <w:r w:rsidRPr="008A79B4">
              <w:rPr>
                <w:b/>
                <w:sz w:val="24"/>
              </w:rPr>
              <w:t xml:space="preserve"> que la Iglesia se esfuerza por presar a la sociedad humana” - La Iglesia promueve actividades destinadas al servicio de todos, so</w:t>
            </w:r>
            <w:r w:rsidR="00341B18">
              <w:rPr>
                <w:b/>
                <w:sz w:val="24"/>
              </w:rPr>
              <w:t xml:space="preserve">bre todo de los indigentes.   </w:t>
            </w:r>
            <w:r w:rsidR="008D2C88" w:rsidRPr="008A79B4">
              <w:rPr>
                <w:b/>
                <w:sz w:val="24"/>
              </w:rPr>
              <w:t>– La Iglesia recomienda a todos superar los conflictos entre naciones y razas. -  La Iglesia ayuda y promueve todas las instituciones humanas creadas para mejorar su condición. (GS42)</w:t>
            </w:r>
          </w:p>
          <w:p w:rsidR="00341B18" w:rsidRPr="008A79B4" w:rsidRDefault="00341B18" w:rsidP="00AF66A8">
            <w:pPr>
              <w:jc w:val="both"/>
              <w:rPr>
                <w:b/>
                <w:sz w:val="24"/>
              </w:rPr>
            </w:pPr>
          </w:p>
          <w:p w:rsidR="008D2C88" w:rsidRDefault="008D2C88" w:rsidP="00AF66A8">
            <w:pPr>
              <w:jc w:val="both"/>
              <w:rPr>
                <w:sz w:val="24"/>
              </w:rPr>
            </w:pPr>
            <w:r>
              <w:rPr>
                <w:sz w:val="24"/>
              </w:rPr>
              <w:t>Sin embargo en los últimos siglos la Iglesia promovió sus propias instituciones (escuelas, hospitales, centros culturales,..), formando así una sociedad paralela.  Los-as religiosos-as se preocuparon por los colegios católicos, pero muy poco por la educación en las escuelas públicas.</w:t>
            </w:r>
          </w:p>
          <w:p w:rsidR="00A32993" w:rsidRPr="00801230" w:rsidRDefault="00A32993" w:rsidP="00AF66A8">
            <w:pPr>
              <w:jc w:val="both"/>
              <w:rPr>
                <w:sz w:val="14"/>
              </w:rPr>
            </w:pPr>
          </w:p>
          <w:p w:rsidR="008A79B4" w:rsidRDefault="008D2C88" w:rsidP="00AF66A8">
            <w:pPr>
              <w:jc w:val="both"/>
              <w:rPr>
                <w:sz w:val="24"/>
              </w:rPr>
            </w:pPr>
            <w:r>
              <w:rPr>
                <w:sz w:val="24"/>
              </w:rPr>
              <w:t xml:space="preserve">1.4. Claro se podría dar algún aporte en cuanto a la dignidad humana, los der derechos humanos, la libertad de conciencia, apoyo a instituciones comunitarias, </w:t>
            </w:r>
            <w:r w:rsidRPr="00C0580D">
              <w:rPr>
                <w:b/>
                <w:sz w:val="24"/>
              </w:rPr>
              <w:t xml:space="preserve">siempre y cuando que nada cambiara en las instituciones de la misma Iglesia. </w:t>
            </w:r>
            <w:r>
              <w:rPr>
                <w:sz w:val="24"/>
              </w:rPr>
              <w:t xml:space="preserve">  </w:t>
            </w:r>
            <w:r w:rsidR="00341B18">
              <w:rPr>
                <w:sz w:val="24"/>
              </w:rPr>
              <w:t xml:space="preserve">La consecuencia era que sacerdotes y religiosos-as que, </w:t>
            </w:r>
            <w:r w:rsidR="00A60DBD">
              <w:rPr>
                <w:sz w:val="24"/>
              </w:rPr>
              <w:t xml:space="preserve">animados-as por el concilio y </w:t>
            </w:r>
          </w:p>
          <w:tbl>
            <w:tblPr>
              <w:tblStyle w:val="Tablaconcuadrcula"/>
              <w:tblW w:w="8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0"/>
              <w:gridCol w:w="5706"/>
            </w:tblGrid>
            <w:tr w:rsidR="008A79B4" w:rsidTr="003D782F">
              <w:trPr>
                <w:trHeight w:val="1605"/>
              </w:trPr>
              <w:tc>
                <w:tcPr>
                  <w:tcW w:w="2500" w:type="dxa"/>
                </w:tcPr>
                <w:p w:rsidR="008A79B4" w:rsidRDefault="008A79B4" w:rsidP="00AF66A8">
                  <w:pPr>
                    <w:jc w:val="both"/>
                    <w:rPr>
                      <w:sz w:val="24"/>
                    </w:rPr>
                  </w:pPr>
                  <w:r>
                    <w:rPr>
                      <w:noProof/>
                      <w:lang w:eastAsia="es-SV"/>
                    </w:rPr>
                    <w:drawing>
                      <wp:inline distT="0" distB="0" distL="0" distR="0" wp14:anchorId="0128E5EC" wp14:editId="19092EA8">
                        <wp:extent cx="1447800" cy="1023257"/>
                        <wp:effectExtent l="0" t="0" r="0" b="5715"/>
                        <wp:docPr id="4" name="Imagen 4" descr="http://sicsal.net/nicaragua/C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sal.net/nicaragua/C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064" cy="1026271"/>
                                </a:xfrm>
                                <a:prstGeom prst="rect">
                                  <a:avLst/>
                                </a:prstGeom>
                                <a:noFill/>
                                <a:ln>
                                  <a:noFill/>
                                </a:ln>
                              </pic:spPr>
                            </pic:pic>
                          </a:graphicData>
                        </a:graphic>
                      </wp:inline>
                    </w:drawing>
                  </w:r>
                </w:p>
              </w:tc>
              <w:tc>
                <w:tcPr>
                  <w:tcW w:w="5706" w:type="dxa"/>
                </w:tcPr>
                <w:p w:rsidR="008A79B4" w:rsidRDefault="008A79B4" w:rsidP="00341B18">
                  <w:pPr>
                    <w:jc w:val="both"/>
                    <w:rPr>
                      <w:sz w:val="24"/>
                    </w:rPr>
                  </w:pPr>
                  <w:r>
                    <w:rPr>
                      <w:sz w:val="24"/>
                    </w:rPr>
                    <w:t xml:space="preserve">por Medellín, se lanzaron a una nueva dinámica de evangelización, se sintieron pronto abandonados, desautorizados por la jerarquía.  </w:t>
                  </w:r>
                  <w:r w:rsidR="00801230" w:rsidRPr="008A79B4">
                    <w:rPr>
                      <w:b/>
                      <w:sz w:val="24"/>
                    </w:rPr>
                    <w:t>30 años después del concilio</w:t>
                  </w:r>
                  <w:r w:rsidR="00801230">
                    <w:rPr>
                      <w:b/>
                      <w:sz w:val="24"/>
                    </w:rPr>
                    <w:t xml:space="preserve"> </w:t>
                  </w:r>
                  <w:r w:rsidR="00801230" w:rsidRPr="008A79B4">
                    <w:rPr>
                      <w:b/>
                      <w:sz w:val="24"/>
                    </w:rPr>
                    <w:t>se siente</w:t>
                  </w:r>
                  <w:r w:rsidR="00801230">
                    <w:rPr>
                      <w:b/>
                      <w:sz w:val="24"/>
                    </w:rPr>
                    <w:t>n</w:t>
                  </w:r>
                  <w:r w:rsidR="00801230" w:rsidRPr="008A79B4">
                    <w:rPr>
                      <w:b/>
                      <w:sz w:val="24"/>
                    </w:rPr>
                    <w:t xml:space="preserve"> aislados y</w:t>
                  </w:r>
                  <w:r w:rsidR="00801230">
                    <w:rPr>
                      <w:b/>
                      <w:sz w:val="24"/>
                    </w:rPr>
                    <w:t xml:space="preserve"> frustra</w:t>
                  </w:r>
                  <w:r w:rsidR="00341B18">
                    <w:rPr>
                      <w:b/>
                      <w:sz w:val="24"/>
                    </w:rPr>
                    <w:t>dos. Sin embargo hay gracias a Dios” un “pequeño resto”, una “minoría</w:t>
                  </w:r>
                  <w:r w:rsidR="00C0580D">
                    <w:rPr>
                      <w:b/>
                      <w:sz w:val="24"/>
                    </w:rPr>
                    <w:t xml:space="preserve"> </w:t>
                  </w:r>
                  <w:r w:rsidR="00C0580D" w:rsidRPr="008A79B4">
                    <w:rPr>
                      <w:b/>
                      <w:sz w:val="24"/>
                    </w:rPr>
                    <w:t>Abrahámica” que</w:t>
                  </w:r>
                  <w:r w:rsidR="00C0580D">
                    <w:rPr>
                      <w:b/>
                      <w:sz w:val="24"/>
                    </w:rPr>
                    <w:t xml:space="preserve"> sigue</w:t>
                  </w:r>
                  <w:r w:rsidR="00A60DBD">
                    <w:rPr>
                      <w:b/>
                      <w:sz w:val="24"/>
                    </w:rPr>
                    <w:t xml:space="preserve"> fiel a pesar del aislamiento, </w:t>
                  </w:r>
                </w:p>
              </w:tc>
            </w:tr>
          </w:tbl>
          <w:p w:rsidR="008D2C88" w:rsidRPr="008A79B4" w:rsidRDefault="003D4786" w:rsidP="00AF66A8">
            <w:pPr>
              <w:jc w:val="both"/>
              <w:rPr>
                <w:b/>
                <w:sz w:val="24"/>
              </w:rPr>
            </w:pPr>
            <w:r w:rsidRPr="008A79B4">
              <w:rPr>
                <w:b/>
                <w:sz w:val="24"/>
              </w:rPr>
              <w:t>pero teme por el futuro.</w:t>
            </w:r>
          </w:p>
          <w:p w:rsidR="003D4786" w:rsidRPr="003D782F" w:rsidRDefault="003D4786" w:rsidP="00AF66A8">
            <w:pPr>
              <w:jc w:val="both"/>
              <w:rPr>
                <w:sz w:val="8"/>
              </w:rPr>
            </w:pPr>
          </w:p>
          <w:p w:rsidR="00C0580D" w:rsidRDefault="003D4786" w:rsidP="00C0580D">
            <w:pPr>
              <w:jc w:val="both"/>
              <w:rPr>
                <w:sz w:val="24"/>
              </w:rPr>
            </w:pPr>
            <w:r w:rsidRPr="003D4786">
              <w:rPr>
                <w:b/>
                <w:sz w:val="24"/>
              </w:rPr>
              <w:t>2. Preguntémonos más bien qué es lo que la Iglesia en la práctica ha aportado a lo largo de la historia a los pueblos.</w:t>
            </w:r>
            <w:r>
              <w:rPr>
                <w:sz w:val="24"/>
              </w:rPr>
              <w:t xml:space="preserve">   El Padre Comblin da unos ejemplos.</w:t>
            </w:r>
            <w:r w:rsidR="00C0580D">
              <w:rPr>
                <w:sz w:val="24"/>
              </w:rPr>
              <w:t xml:space="preserve"> </w:t>
            </w:r>
            <w:r w:rsidR="00C0580D" w:rsidRPr="00801230">
              <w:rPr>
                <w:b/>
                <w:i/>
                <w:sz w:val="24"/>
              </w:rPr>
              <w:t>- el cristianismo ha cambiado la moral familiar.</w:t>
            </w:r>
            <w:r w:rsidR="00C0580D">
              <w:rPr>
                <w:sz w:val="24"/>
              </w:rPr>
              <w:t xml:space="preserve">  Las leyes se tornaron más exigentes en cuanto a divorcio, dificultad para segundas nupcias, protección de los hijos, prohibición de tráfico con niños, la legislación del matrimonio. </w:t>
            </w:r>
          </w:p>
          <w:p w:rsidR="003D4786" w:rsidRPr="00097BEA" w:rsidRDefault="00C0580D" w:rsidP="00C0580D">
            <w:pPr>
              <w:jc w:val="both"/>
            </w:pPr>
            <w:r>
              <w:rPr>
                <w:sz w:val="24"/>
              </w:rPr>
              <w:t xml:space="preserve">- “La Iglesia </w:t>
            </w:r>
            <w:r w:rsidRPr="00341B18">
              <w:rPr>
                <w:b/>
                <w:i/>
                <w:sz w:val="24"/>
              </w:rPr>
              <w:t>luchó contra la crueldad en las costumbres</w:t>
            </w:r>
            <w:r>
              <w:rPr>
                <w:sz w:val="24"/>
              </w:rPr>
              <w:t xml:space="preserve"> y por la emancipación de los esclavos y el respeto de su dignidad humana, por lo menos en lo fundamental, y también </w:t>
            </w:r>
            <w:r w:rsidRPr="00341B18">
              <w:rPr>
                <w:b/>
                <w:sz w:val="24"/>
              </w:rPr>
              <w:t>luchó contra la usura, defendiendo a los pobres y estimulando la ayuda a</w:t>
            </w:r>
            <w:r>
              <w:rPr>
                <w:b/>
                <w:sz w:val="24"/>
              </w:rPr>
              <w:t xml:space="preserve"> </w:t>
            </w:r>
            <w:r w:rsidRPr="00341B18">
              <w:rPr>
                <w:b/>
                <w:sz w:val="24"/>
              </w:rPr>
              <w:t>los necesitados.</w:t>
            </w:r>
          </w:p>
        </w:tc>
        <w:tc>
          <w:tcPr>
            <w:tcW w:w="992" w:type="dxa"/>
          </w:tcPr>
          <w:p w:rsidR="002A4B5C" w:rsidRPr="00097BEA" w:rsidRDefault="002A4B5C" w:rsidP="006D1E4B"/>
        </w:tc>
        <w:tc>
          <w:tcPr>
            <w:tcW w:w="8364" w:type="dxa"/>
          </w:tcPr>
          <w:p w:rsidR="000010D8" w:rsidRDefault="003D4786" w:rsidP="00341B18">
            <w:pPr>
              <w:jc w:val="both"/>
              <w:rPr>
                <w:sz w:val="24"/>
              </w:rPr>
            </w:pPr>
            <w:r>
              <w:rPr>
                <w:sz w:val="24"/>
              </w:rPr>
              <w:t>El conjunto de la jerarquía esta</w:t>
            </w:r>
            <w:r w:rsidR="00C500AE">
              <w:rPr>
                <w:sz w:val="24"/>
              </w:rPr>
              <w:t xml:space="preserve">ba </w:t>
            </w:r>
            <w:r>
              <w:rPr>
                <w:sz w:val="24"/>
              </w:rPr>
              <w:t xml:space="preserve"> tan ligado al poder y el sistema (más bien eran parte del sistema), que no estaba preparada para asumir posición más críticas”. </w:t>
            </w:r>
          </w:p>
          <w:tbl>
            <w:tblPr>
              <w:tblStyle w:val="Tablaconcuadrcula"/>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5325"/>
            </w:tblGrid>
            <w:tr w:rsidR="008A79B4" w:rsidTr="003D782F">
              <w:trPr>
                <w:trHeight w:val="2594"/>
              </w:trPr>
              <w:tc>
                <w:tcPr>
                  <w:tcW w:w="2840" w:type="dxa"/>
                </w:tcPr>
                <w:p w:rsidR="008A79B4" w:rsidRDefault="008A79B4" w:rsidP="008A61DD">
                  <w:pPr>
                    <w:jc w:val="both"/>
                    <w:rPr>
                      <w:sz w:val="24"/>
                    </w:rPr>
                  </w:pPr>
                  <w:r>
                    <w:rPr>
                      <w:noProof/>
                      <w:lang w:eastAsia="es-SV"/>
                    </w:rPr>
                    <w:drawing>
                      <wp:inline distT="0" distB="0" distL="0" distR="0" wp14:anchorId="104FA50C" wp14:editId="5A7B7D4F">
                        <wp:extent cx="1700939" cy="1666397"/>
                        <wp:effectExtent l="0" t="0" r="0" b="0"/>
                        <wp:docPr id="3" name="Imagen 3" descr="http://upload.wikimedia.org/wikipedia/commons/a/ac/J%C3%B6rg_Breu_d._%C3%8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a/ac/J%C3%B6rg_Breu_d._%C3%84._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5149" cy="1670522"/>
                                </a:xfrm>
                                <a:prstGeom prst="rect">
                                  <a:avLst/>
                                </a:prstGeom>
                                <a:noFill/>
                                <a:ln>
                                  <a:noFill/>
                                </a:ln>
                              </pic:spPr>
                            </pic:pic>
                          </a:graphicData>
                        </a:graphic>
                      </wp:inline>
                    </w:drawing>
                  </w:r>
                </w:p>
              </w:tc>
              <w:tc>
                <w:tcPr>
                  <w:tcW w:w="5325" w:type="dxa"/>
                </w:tcPr>
                <w:p w:rsidR="008A79B4" w:rsidRDefault="008A79B4" w:rsidP="00341B18">
                  <w:pPr>
                    <w:jc w:val="both"/>
                    <w:rPr>
                      <w:sz w:val="24"/>
                    </w:rPr>
                  </w:pPr>
                  <w:r>
                    <w:rPr>
                      <w:sz w:val="24"/>
                    </w:rPr>
                    <w:t xml:space="preserve">- Entre los siglos X y XVI eran sobre todo los frailes y monjes que promovieron una sociedad nueva basada en la agricultura, ganadería y artesanía. Los monjes valoraron profundamente el trabajo material, en el campo. La Iglesia volvió a las fuentes bíblicas para estimular el trabajo manual, artesanal o agrícola.  Los monjes mejoraron la tierra, los cultivos, las especies vegetales y ganaderas. </w:t>
                  </w:r>
                  <w:r w:rsidR="00341B18">
                    <w:rPr>
                      <w:sz w:val="24"/>
                    </w:rPr>
                    <w:t xml:space="preserve">  Y, apoyaron a los campesinos en la conquista de la </w:t>
                  </w:r>
                </w:p>
              </w:tc>
            </w:tr>
          </w:tbl>
          <w:p w:rsidR="000010D8" w:rsidRDefault="00341B18" w:rsidP="008A61DD">
            <w:pPr>
              <w:jc w:val="both"/>
              <w:rPr>
                <w:sz w:val="24"/>
              </w:rPr>
            </w:pPr>
            <w:r>
              <w:rPr>
                <w:sz w:val="24"/>
              </w:rPr>
              <w:t xml:space="preserve">tierra, </w:t>
            </w:r>
            <w:r w:rsidR="000010D8">
              <w:rPr>
                <w:sz w:val="24"/>
              </w:rPr>
              <w:t xml:space="preserve">reduciendo los privilegios de la nobleza. Se creó un mercado libre donde los campesinos podían vender sus productos. </w:t>
            </w:r>
          </w:p>
          <w:p w:rsidR="00C500AE" w:rsidRPr="00341B18" w:rsidRDefault="00C500AE" w:rsidP="008A61DD">
            <w:pPr>
              <w:jc w:val="both"/>
              <w:rPr>
                <w:sz w:val="12"/>
              </w:rPr>
            </w:pPr>
          </w:p>
          <w:p w:rsidR="000010D8" w:rsidRDefault="000010D8" w:rsidP="008A61DD">
            <w:pPr>
              <w:jc w:val="both"/>
              <w:rPr>
                <w:sz w:val="24"/>
              </w:rPr>
            </w:pPr>
            <w:r w:rsidRPr="00341B18">
              <w:rPr>
                <w:b/>
                <w:sz w:val="24"/>
              </w:rPr>
              <w:t xml:space="preserve">En conclusión: La iglesia puso las bases de la civilización occidental. </w:t>
            </w:r>
            <w:r w:rsidRPr="00341B18">
              <w:rPr>
                <w:sz w:val="24"/>
              </w:rPr>
              <w:t xml:space="preserve">La </w:t>
            </w:r>
            <w:r>
              <w:rPr>
                <w:sz w:val="24"/>
              </w:rPr>
              <w:t>Iglesia promovió una concepción lineal de la historia que empuja a buscar siempre progreso, cambios para mejorar.  Pero esto sucedió a pesar de los intentos de la jerarquía para frenar todo.</w:t>
            </w:r>
            <w:r w:rsidR="00341B18">
              <w:rPr>
                <w:sz w:val="24"/>
              </w:rPr>
              <w:t xml:space="preserve">  Puso la base para la política moderna. </w:t>
            </w:r>
          </w:p>
          <w:p w:rsidR="000010D8" w:rsidRDefault="000010D8" w:rsidP="008A61DD">
            <w:pPr>
              <w:jc w:val="both"/>
              <w:rPr>
                <w:sz w:val="24"/>
              </w:rPr>
            </w:pPr>
            <w:r>
              <w:rPr>
                <w:sz w:val="24"/>
              </w:rPr>
              <w:t xml:space="preserve">- A pesar de todo el cristianismo </w:t>
            </w:r>
            <w:r w:rsidRPr="00341B18">
              <w:rPr>
                <w:b/>
                <w:sz w:val="24"/>
              </w:rPr>
              <w:t>abrió el camino para la ciencia</w:t>
            </w:r>
            <w:r>
              <w:rPr>
                <w:sz w:val="24"/>
              </w:rPr>
              <w:t xml:space="preserve">, que tenía que servir para mejorar la condición humana, abriendo la puerta para la investigación  </w:t>
            </w:r>
            <w:r w:rsidR="00244651">
              <w:rPr>
                <w:sz w:val="24"/>
              </w:rPr>
              <w:t xml:space="preserve">científica.  </w:t>
            </w:r>
          </w:p>
          <w:p w:rsidR="00244651" w:rsidRDefault="00244651" w:rsidP="008A61DD">
            <w:pPr>
              <w:jc w:val="both"/>
              <w:rPr>
                <w:sz w:val="24"/>
              </w:rPr>
            </w:pPr>
            <w:r>
              <w:rPr>
                <w:sz w:val="24"/>
              </w:rPr>
              <w:t>-Las instituciones modernas partieron de la preocupación de realizar las metas del cristianismo, acusando a las Iglesias de haberse desviado de sus orígenes. La modernidad no era anticristiana (salvo unas excepciones), sino anti eclesiástica y anticlerical.</w:t>
            </w:r>
          </w:p>
          <w:p w:rsidR="00C0580D" w:rsidRDefault="00C0580D" w:rsidP="008A61DD">
            <w:pPr>
              <w:jc w:val="both"/>
              <w:rPr>
                <w:sz w:val="24"/>
              </w:rPr>
            </w:pPr>
          </w:p>
          <w:p w:rsidR="00C0580D" w:rsidRDefault="00C0580D" w:rsidP="008A61DD">
            <w:pPr>
              <w:jc w:val="both"/>
              <w:rPr>
                <w:b/>
                <w:sz w:val="24"/>
              </w:rPr>
            </w:pPr>
            <w:r w:rsidRPr="00A32993">
              <w:rPr>
                <w:b/>
                <w:sz w:val="24"/>
              </w:rPr>
              <w:t>3. ¿Por qué la Iglesia perdió su liderazgo político, económico y cultural a partir del siglo XIV?</w:t>
            </w:r>
            <w:r>
              <w:rPr>
                <w:b/>
                <w:sz w:val="24"/>
              </w:rPr>
              <w:t xml:space="preserve">  </w:t>
            </w:r>
          </w:p>
          <w:p w:rsidR="00C0580D" w:rsidRPr="003D782F" w:rsidRDefault="00C0580D" w:rsidP="008A61DD">
            <w:pPr>
              <w:jc w:val="both"/>
              <w:rPr>
                <w:b/>
                <w:sz w:val="12"/>
              </w:rPr>
            </w:pPr>
          </w:p>
          <w:p w:rsidR="00244651" w:rsidRDefault="00C0580D" w:rsidP="008A61DD">
            <w:pPr>
              <w:jc w:val="both"/>
              <w:rPr>
                <w:sz w:val="24"/>
              </w:rPr>
            </w:pPr>
            <w:r>
              <w:rPr>
                <w:sz w:val="24"/>
              </w:rPr>
              <w:t>A partir del siglo XIV el papa, la curia y el clero rechazaron todas las propuestas y sugerencias provenientes de los laicos.  No se  pudo cambiar los  rumbos de la institución eclesial.  En vez de abrirse a y de escuchar a los humanistas cristianos, los rechazó y los marginalizó.   La jerarquía se cerró cada vez más ante las iniciativas de los laicos</w:t>
            </w:r>
          </w:p>
          <w:p w:rsidR="00C0580D" w:rsidRPr="003D782F" w:rsidRDefault="00C0580D" w:rsidP="008A61DD">
            <w:pPr>
              <w:jc w:val="both"/>
              <w:rPr>
                <w:sz w:val="16"/>
              </w:rPr>
            </w:pPr>
          </w:p>
          <w:p w:rsidR="00244651" w:rsidRPr="003D4786" w:rsidRDefault="00244651" w:rsidP="00C0580D">
            <w:pPr>
              <w:jc w:val="both"/>
            </w:pPr>
            <w:r>
              <w:rPr>
                <w:sz w:val="24"/>
              </w:rPr>
              <w:t xml:space="preserve"> </w:t>
            </w:r>
            <w:r w:rsidR="00C0580D">
              <w:rPr>
                <w:sz w:val="24"/>
              </w:rPr>
              <w:t xml:space="preserve">A pesar de todo la Iglesia terminó aceptando propuestas como la ciencia, el estado, la democracia, los derechos humanos, las libertades, la economía moderna, ciertos aspectos del socialismo. </w:t>
            </w:r>
            <w:r w:rsidR="00C0580D" w:rsidRPr="008A79B4">
              <w:rPr>
                <w:b/>
                <w:sz w:val="24"/>
              </w:rPr>
              <w:t>Pero siempre era con por lo menos un siglo de atraso y después de muchas condenaciones.</w:t>
            </w:r>
            <w:r w:rsidR="00C0580D">
              <w:rPr>
                <w:sz w:val="24"/>
              </w:rPr>
              <w:t xml:space="preserve">  </w:t>
            </w:r>
            <w:r w:rsidR="00C0580D" w:rsidRPr="002839EF">
              <w:rPr>
                <w:sz w:val="24"/>
              </w:rPr>
              <w:t xml:space="preserve">A partir del siglo XVI la jerarquía </w:t>
            </w:r>
            <w:r w:rsidR="00C0580D">
              <w:rPr>
                <w:sz w:val="24"/>
              </w:rPr>
              <w:t xml:space="preserve"> invirtió </w:t>
            </w:r>
          </w:p>
        </w:tc>
      </w:tr>
    </w:tbl>
    <w:p w:rsidR="0098616D" w:rsidRPr="00097BEA" w:rsidRDefault="0098616D"/>
    <w:p w:rsidR="005D3760" w:rsidRPr="00097BEA" w:rsidRDefault="005D3760"/>
    <w:p w:rsidR="005D3760" w:rsidRPr="00097BEA" w:rsidRDefault="005D3760"/>
    <w:p w:rsidR="005D3760" w:rsidRPr="00097BEA" w:rsidRDefault="005D3760"/>
    <w:p w:rsidR="005D3760" w:rsidRPr="00097BEA" w:rsidRDefault="005D3760"/>
    <w:sectPr w:rsidR="005D3760" w:rsidRPr="00097BEA" w:rsidSect="003D782F">
      <w:pgSz w:w="20160" w:h="12240" w:orient="landscape" w:code="5"/>
      <w:pgMar w:top="426"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BC" w:rsidRDefault="004476BC" w:rsidP="00534A42">
      <w:pPr>
        <w:spacing w:after="0" w:line="240" w:lineRule="auto"/>
      </w:pPr>
      <w:r>
        <w:separator/>
      </w:r>
    </w:p>
  </w:endnote>
  <w:endnote w:type="continuationSeparator" w:id="0">
    <w:p w:rsidR="004476BC" w:rsidRDefault="004476BC"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BC" w:rsidRDefault="004476BC" w:rsidP="00534A42">
      <w:pPr>
        <w:spacing w:after="0" w:line="240" w:lineRule="auto"/>
      </w:pPr>
      <w:r>
        <w:separator/>
      </w:r>
    </w:p>
  </w:footnote>
  <w:footnote w:type="continuationSeparator" w:id="0">
    <w:p w:rsidR="004476BC" w:rsidRDefault="004476BC"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10D8"/>
    <w:rsid w:val="00011433"/>
    <w:rsid w:val="00017B53"/>
    <w:rsid w:val="0002063E"/>
    <w:rsid w:val="00027451"/>
    <w:rsid w:val="00040DCC"/>
    <w:rsid w:val="00067596"/>
    <w:rsid w:val="00075098"/>
    <w:rsid w:val="00077A83"/>
    <w:rsid w:val="00083FB0"/>
    <w:rsid w:val="000934DA"/>
    <w:rsid w:val="000961B4"/>
    <w:rsid w:val="00097BEA"/>
    <w:rsid w:val="000A5E3A"/>
    <w:rsid w:val="000C2F01"/>
    <w:rsid w:val="000D2E5B"/>
    <w:rsid w:val="000D6C30"/>
    <w:rsid w:val="000E6AF8"/>
    <w:rsid w:val="001417AB"/>
    <w:rsid w:val="00146E4A"/>
    <w:rsid w:val="00146E9F"/>
    <w:rsid w:val="00150EA6"/>
    <w:rsid w:val="00160B76"/>
    <w:rsid w:val="0017767E"/>
    <w:rsid w:val="001A10D0"/>
    <w:rsid w:val="001A1A4A"/>
    <w:rsid w:val="001E13ED"/>
    <w:rsid w:val="001F346B"/>
    <w:rsid w:val="001F529B"/>
    <w:rsid w:val="0020729F"/>
    <w:rsid w:val="00212D0C"/>
    <w:rsid w:val="002166FC"/>
    <w:rsid w:val="00222A82"/>
    <w:rsid w:val="00244651"/>
    <w:rsid w:val="0025754C"/>
    <w:rsid w:val="00272942"/>
    <w:rsid w:val="0027383D"/>
    <w:rsid w:val="00282BFD"/>
    <w:rsid w:val="002839EF"/>
    <w:rsid w:val="002A3901"/>
    <w:rsid w:val="002A4B5C"/>
    <w:rsid w:val="002C1FF8"/>
    <w:rsid w:val="002C2791"/>
    <w:rsid w:val="002C2F25"/>
    <w:rsid w:val="002E46DD"/>
    <w:rsid w:val="00302F42"/>
    <w:rsid w:val="003100DD"/>
    <w:rsid w:val="00314C54"/>
    <w:rsid w:val="00322AC4"/>
    <w:rsid w:val="0032323A"/>
    <w:rsid w:val="003345BD"/>
    <w:rsid w:val="003354D8"/>
    <w:rsid w:val="00341B18"/>
    <w:rsid w:val="00372C29"/>
    <w:rsid w:val="00386F3C"/>
    <w:rsid w:val="003A6A1E"/>
    <w:rsid w:val="003B0018"/>
    <w:rsid w:val="003B14DC"/>
    <w:rsid w:val="003D4786"/>
    <w:rsid w:val="003D782F"/>
    <w:rsid w:val="003F3D8D"/>
    <w:rsid w:val="00425B31"/>
    <w:rsid w:val="004347C9"/>
    <w:rsid w:val="00437D1E"/>
    <w:rsid w:val="00440011"/>
    <w:rsid w:val="0044216F"/>
    <w:rsid w:val="004476BC"/>
    <w:rsid w:val="00457590"/>
    <w:rsid w:val="004627F4"/>
    <w:rsid w:val="004641B8"/>
    <w:rsid w:val="004643CA"/>
    <w:rsid w:val="004A41F4"/>
    <w:rsid w:val="004B57DA"/>
    <w:rsid w:val="004C45D5"/>
    <w:rsid w:val="0050723A"/>
    <w:rsid w:val="00534A42"/>
    <w:rsid w:val="0055110F"/>
    <w:rsid w:val="00552966"/>
    <w:rsid w:val="005B768D"/>
    <w:rsid w:val="005D3760"/>
    <w:rsid w:val="005E7EA0"/>
    <w:rsid w:val="005F5184"/>
    <w:rsid w:val="0060709D"/>
    <w:rsid w:val="00611B75"/>
    <w:rsid w:val="00616503"/>
    <w:rsid w:val="00626368"/>
    <w:rsid w:val="00663355"/>
    <w:rsid w:val="00666B45"/>
    <w:rsid w:val="00667578"/>
    <w:rsid w:val="0067498C"/>
    <w:rsid w:val="0069516F"/>
    <w:rsid w:val="006C3B8A"/>
    <w:rsid w:val="006C62BC"/>
    <w:rsid w:val="006D6E98"/>
    <w:rsid w:val="006D7F8D"/>
    <w:rsid w:val="006E4CFB"/>
    <w:rsid w:val="006F3810"/>
    <w:rsid w:val="006F4296"/>
    <w:rsid w:val="00705583"/>
    <w:rsid w:val="00710F6F"/>
    <w:rsid w:val="00736373"/>
    <w:rsid w:val="00754790"/>
    <w:rsid w:val="00767630"/>
    <w:rsid w:val="007762CE"/>
    <w:rsid w:val="00780E9F"/>
    <w:rsid w:val="00795A7C"/>
    <w:rsid w:val="007A3406"/>
    <w:rsid w:val="007B00E5"/>
    <w:rsid w:val="007B4F7F"/>
    <w:rsid w:val="007C60BC"/>
    <w:rsid w:val="007C7F9F"/>
    <w:rsid w:val="007D1F1E"/>
    <w:rsid w:val="007D52A2"/>
    <w:rsid w:val="007E5C6A"/>
    <w:rsid w:val="00800108"/>
    <w:rsid w:val="00801230"/>
    <w:rsid w:val="0080569F"/>
    <w:rsid w:val="008168CC"/>
    <w:rsid w:val="00830910"/>
    <w:rsid w:val="00846259"/>
    <w:rsid w:val="00852373"/>
    <w:rsid w:val="0089711C"/>
    <w:rsid w:val="008A61DD"/>
    <w:rsid w:val="008A79B4"/>
    <w:rsid w:val="008D2C88"/>
    <w:rsid w:val="008F2B61"/>
    <w:rsid w:val="00902058"/>
    <w:rsid w:val="009061FC"/>
    <w:rsid w:val="00913F98"/>
    <w:rsid w:val="00921854"/>
    <w:rsid w:val="00974AF3"/>
    <w:rsid w:val="00974E45"/>
    <w:rsid w:val="00984B95"/>
    <w:rsid w:val="0098616D"/>
    <w:rsid w:val="00996D49"/>
    <w:rsid w:val="009A1C63"/>
    <w:rsid w:val="009B2BAA"/>
    <w:rsid w:val="009D7065"/>
    <w:rsid w:val="009E3664"/>
    <w:rsid w:val="009E6E6A"/>
    <w:rsid w:val="009F208E"/>
    <w:rsid w:val="009F4942"/>
    <w:rsid w:val="009F5860"/>
    <w:rsid w:val="00A13BED"/>
    <w:rsid w:val="00A24106"/>
    <w:rsid w:val="00A32993"/>
    <w:rsid w:val="00A34095"/>
    <w:rsid w:val="00A348A9"/>
    <w:rsid w:val="00A42A2E"/>
    <w:rsid w:val="00A4656E"/>
    <w:rsid w:val="00A60DBD"/>
    <w:rsid w:val="00A62CEB"/>
    <w:rsid w:val="00A65620"/>
    <w:rsid w:val="00A6769C"/>
    <w:rsid w:val="00A677BD"/>
    <w:rsid w:val="00A76C80"/>
    <w:rsid w:val="00A949F3"/>
    <w:rsid w:val="00A96E7A"/>
    <w:rsid w:val="00AA2872"/>
    <w:rsid w:val="00AA61C8"/>
    <w:rsid w:val="00AA6B8F"/>
    <w:rsid w:val="00AB0F93"/>
    <w:rsid w:val="00AF66A8"/>
    <w:rsid w:val="00B0684A"/>
    <w:rsid w:val="00B3394C"/>
    <w:rsid w:val="00B45E47"/>
    <w:rsid w:val="00B6534F"/>
    <w:rsid w:val="00B661EA"/>
    <w:rsid w:val="00B747E6"/>
    <w:rsid w:val="00B8219F"/>
    <w:rsid w:val="00B906C8"/>
    <w:rsid w:val="00B920C1"/>
    <w:rsid w:val="00BA4BE9"/>
    <w:rsid w:val="00BB035D"/>
    <w:rsid w:val="00BC6CD4"/>
    <w:rsid w:val="00BC70E3"/>
    <w:rsid w:val="00BD089B"/>
    <w:rsid w:val="00BD18BE"/>
    <w:rsid w:val="00BE21FA"/>
    <w:rsid w:val="00C0580D"/>
    <w:rsid w:val="00C41537"/>
    <w:rsid w:val="00C500AE"/>
    <w:rsid w:val="00C5057D"/>
    <w:rsid w:val="00C64E69"/>
    <w:rsid w:val="00C73200"/>
    <w:rsid w:val="00CA0579"/>
    <w:rsid w:val="00CA13EE"/>
    <w:rsid w:val="00CB6A41"/>
    <w:rsid w:val="00CD616A"/>
    <w:rsid w:val="00CF5527"/>
    <w:rsid w:val="00D41983"/>
    <w:rsid w:val="00D90A70"/>
    <w:rsid w:val="00D91C6A"/>
    <w:rsid w:val="00DC298E"/>
    <w:rsid w:val="00DC50A3"/>
    <w:rsid w:val="00DD05C7"/>
    <w:rsid w:val="00DE2094"/>
    <w:rsid w:val="00DF2650"/>
    <w:rsid w:val="00E1690D"/>
    <w:rsid w:val="00E321A3"/>
    <w:rsid w:val="00E42191"/>
    <w:rsid w:val="00E477E6"/>
    <w:rsid w:val="00E5239F"/>
    <w:rsid w:val="00E55F74"/>
    <w:rsid w:val="00E91E2E"/>
    <w:rsid w:val="00E94166"/>
    <w:rsid w:val="00E965EE"/>
    <w:rsid w:val="00EA6ADA"/>
    <w:rsid w:val="00EB5207"/>
    <w:rsid w:val="00EC138C"/>
    <w:rsid w:val="00ED2602"/>
    <w:rsid w:val="00EE47BA"/>
    <w:rsid w:val="00EF6447"/>
    <w:rsid w:val="00F028F8"/>
    <w:rsid w:val="00F160CA"/>
    <w:rsid w:val="00F31AD9"/>
    <w:rsid w:val="00F37E1A"/>
    <w:rsid w:val="00F42318"/>
    <w:rsid w:val="00F43D03"/>
    <w:rsid w:val="00F67A46"/>
    <w:rsid w:val="00F93D8B"/>
    <w:rsid w:val="00FA20BA"/>
    <w:rsid w:val="00FA577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8C0D4-C50D-45BF-BF72-DDAAB9D9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A9A4-AEAA-49EB-9CB0-7D75869C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1362</Words>
  <Characters>7497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4</cp:revision>
  <cp:lastPrinted>2014-08-08T02:06:00Z</cp:lastPrinted>
  <dcterms:created xsi:type="dcterms:W3CDTF">2016-03-12T22:45:00Z</dcterms:created>
  <dcterms:modified xsi:type="dcterms:W3CDTF">2016-03-31T02:26:00Z</dcterms:modified>
  <cp:contentStatus/>
</cp:coreProperties>
</file>